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6DDC" w14:textId="2CBEC40F" w:rsidR="006A0A82" w:rsidRDefault="00C33C39" w:rsidP="00C33C39">
      <w:pPr>
        <w:jc w:val="right"/>
        <w:rPr>
          <w:rFonts w:ascii="ＭＳ 明朝" w:eastAsia="ＭＳ 明朝" w:hAnsi="ＭＳ 明朝"/>
          <w:sz w:val="24"/>
          <w:szCs w:val="24"/>
        </w:rPr>
      </w:pPr>
      <w:r w:rsidRPr="003F48C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837EE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4952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7EEB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4952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7EEB" w:rsidRPr="003F48C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05B8489" w14:textId="77777777" w:rsidR="008A0F25" w:rsidRPr="003F48C9" w:rsidRDefault="008A0F25" w:rsidP="00C33C3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1F86007" w14:textId="2D743B15" w:rsidR="00BE43B9" w:rsidRPr="003F48C9" w:rsidRDefault="00893E37" w:rsidP="00BE43B9">
      <w:pPr>
        <w:jc w:val="center"/>
        <w:rPr>
          <w:rFonts w:ascii="ＭＳ 明朝" w:eastAsia="ＭＳ 明朝" w:hAnsi="ＭＳ 明朝"/>
          <w:sz w:val="24"/>
          <w:szCs w:val="24"/>
        </w:rPr>
      </w:pPr>
      <w:r w:rsidRPr="003F48C9">
        <w:rPr>
          <w:rFonts w:ascii="ＭＳ 明朝" w:eastAsia="ＭＳ 明朝" w:hAnsi="ＭＳ 明朝" w:hint="eastAsia"/>
          <w:b/>
          <w:sz w:val="28"/>
          <w:szCs w:val="28"/>
        </w:rPr>
        <w:t>西東京市民間</w:t>
      </w:r>
      <w:r w:rsidR="0081234B" w:rsidRPr="003F48C9">
        <w:rPr>
          <w:rFonts w:ascii="ＭＳ 明朝" w:eastAsia="ＭＳ 明朝" w:hAnsi="ＭＳ 明朝" w:hint="eastAsia"/>
          <w:b/>
          <w:sz w:val="28"/>
          <w:szCs w:val="28"/>
        </w:rPr>
        <w:t>配食</w:t>
      </w:r>
      <w:r w:rsidRPr="003F48C9">
        <w:rPr>
          <w:rFonts w:ascii="ＭＳ 明朝" w:eastAsia="ＭＳ 明朝" w:hAnsi="ＭＳ 明朝" w:hint="eastAsia"/>
          <w:b/>
          <w:sz w:val="28"/>
          <w:szCs w:val="28"/>
        </w:rPr>
        <w:t>サービス</w:t>
      </w:r>
      <w:r w:rsidR="00DF0A3D" w:rsidRPr="003F48C9">
        <w:rPr>
          <w:rFonts w:ascii="ＭＳ 明朝" w:eastAsia="ＭＳ 明朝" w:hAnsi="ＭＳ 明朝" w:hint="eastAsia"/>
          <w:b/>
          <w:sz w:val="28"/>
          <w:szCs w:val="28"/>
        </w:rPr>
        <w:t>事業者</w:t>
      </w:r>
      <w:r w:rsidR="007D6357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DF0A3D" w:rsidRPr="003F48C9">
        <w:rPr>
          <w:rFonts w:ascii="ＭＳ 明朝" w:eastAsia="ＭＳ 明朝" w:hAnsi="ＭＳ 明朝" w:hint="eastAsia"/>
          <w:b/>
          <w:sz w:val="28"/>
          <w:szCs w:val="28"/>
        </w:rPr>
        <w:t>登録</w:t>
      </w:r>
      <w:r w:rsidR="007D6357">
        <w:rPr>
          <w:rFonts w:ascii="ＭＳ 明朝" w:eastAsia="ＭＳ 明朝" w:hAnsi="ＭＳ 明朝" w:hint="eastAsia"/>
          <w:b/>
          <w:sz w:val="28"/>
          <w:szCs w:val="28"/>
        </w:rPr>
        <w:t>・登録内容変更）</w:t>
      </w:r>
      <w:r w:rsidR="00BE43B9" w:rsidRPr="003F48C9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14:paraId="0088A15F" w14:textId="77777777" w:rsidR="008A0F25" w:rsidRDefault="008A0F25" w:rsidP="00DF0A3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4A36F2A" w14:textId="77777777" w:rsidR="00BE43B9" w:rsidRPr="003F48C9" w:rsidRDefault="00893E37" w:rsidP="00DF0A3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F48C9">
        <w:rPr>
          <w:rFonts w:ascii="ＭＳ 明朝" w:eastAsia="ＭＳ 明朝" w:hAnsi="ＭＳ 明朝" w:hint="eastAsia"/>
          <w:sz w:val="24"/>
          <w:szCs w:val="24"/>
        </w:rPr>
        <w:t>西東京市</w:t>
      </w:r>
      <w:r w:rsidR="00DF0A3D" w:rsidRPr="003F48C9">
        <w:rPr>
          <w:rFonts w:ascii="ＭＳ 明朝" w:eastAsia="ＭＳ 明朝" w:hAnsi="ＭＳ 明朝" w:hint="eastAsia"/>
          <w:sz w:val="24"/>
          <w:szCs w:val="24"/>
        </w:rPr>
        <w:t>長</w:t>
      </w:r>
      <w:r w:rsidR="00C33C39" w:rsidRPr="003F48C9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5CEC53D5" w14:textId="77777777" w:rsidR="00DF0A3D" w:rsidRPr="003F48C9" w:rsidRDefault="00DF0A3D" w:rsidP="00BE43B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695688" w14:textId="666B546A" w:rsidR="00DF0A3D" w:rsidRPr="003F48C9" w:rsidRDefault="00DF0A3D" w:rsidP="007D6357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F48C9"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="00893E37" w:rsidRPr="003F48C9">
        <w:rPr>
          <w:rFonts w:ascii="ＭＳ 明朝" w:eastAsia="ＭＳ 明朝" w:hAnsi="ＭＳ 明朝" w:hint="eastAsia"/>
          <w:sz w:val="24"/>
          <w:szCs w:val="24"/>
        </w:rPr>
        <w:t>西東京市民間</w:t>
      </w:r>
      <w:r w:rsidRPr="003F48C9">
        <w:rPr>
          <w:rFonts w:ascii="ＭＳ 明朝" w:eastAsia="ＭＳ 明朝" w:hAnsi="ＭＳ 明朝" w:hint="eastAsia"/>
          <w:sz w:val="24"/>
          <w:szCs w:val="24"/>
        </w:rPr>
        <w:t>配食</w:t>
      </w:r>
      <w:r w:rsidR="00893E37" w:rsidRPr="003F48C9">
        <w:rPr>
          <w:rFonts w:ascii="ＭＳ 明朝" w:eastAsia="ＭＳ 明朝" w:hAnsi="ＭＳ 明朝" w:hint="eastAsia"/>
          <w:sz w:val="24"/>
          <w:szCs w:val="24"/>
        </w:rPr>
        <w:t>サービス</w:t>
      </w:r>
      <w:r w:rsidRPr="003F48C9">
        <w:rPr>
          <w:rFonts w:ascii="ＭＳ 明朝" w:eastAsia="ＭＳ 明朝" w:hAnsi="ＭＳ 明朝" w:hint="eastAsia"/>
          <w:sz w:val="24"/>
          <w:szCs w:val="24"/>
        </w:rPr>
        <w:t>事業者の</w:t>
      </w:r>
      <w:r w:rsidR="007D6357">
        <w:rPr>
          <w:rFonts w:ascii="ＭＳ 明朝" w:eastAsia="ＭＳ 明朝" w:hAnsi="ＭＳ 明朝" w:hint="eastAsia"/>
          <w:sz w:val="24"/>
          <w:szCs w:val="24"/>
        </w:rPr>
        <w:t>（</w:t>
      </w:r>
      <w:r w:rsidRPr="003F48C9">
        <w:rPr>
          <w:rFonts w:ascii="ＭＳ 明朝" w:eastAsia="ＭＳ 明朝" w:hAnsi="ＭＳ 明朝" w:hint="eastAsia"/>
          <w:sz w:val="24"/>
          <w:szCs w:val="24"/>
        </w:rPr>
        <w:t>登録</w:t>
      </w:r>
      <w:r w:rsidR="007D6357">
        <w:rPr>
          <w:rFonts w:ascii="ＭＳ 明朝" w:eastAsia="ＭＳ 明朝" w:hAnsi="ＭＳ 明朝" w:hint="eastAsia"/>
          <w:sz w:val="24"/>
          <w:szCs w:val="24"/>
        </w:rPr>
        <w:t>・登録内容変更）</w:t>
      </w:r>
      <w:r w:rsidRPr="003F48C9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14:paraId="7029883A" w14:textId="77777777" w:rsidR="0081234B" w:rsidRPr="003F48C9" w:rsidRDefault="004763E1" w:rsidP="00C33C39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F48C9">
        <w:rPr>
          <w:rFonts w:ascii="ＭＳ 明朝" w:eastAsia="ＭＳ 明朝" w:hAnsi="ＭＳ 明朝" w:hint="eastAsia"/>
          <w:sz w:val="24"/>
          <w:szCs w:val="24"/>
        </w:rPr>
        <w:t>また、本申請内容を</w:t>
      </w:r>
      <w:r w:rsidR="00C33C39" w:rsidRPr="003F48C9">
        <w:rPr>
          <w:rFonts w:ascii="ＭＳ 明朝" w:eastAsia="ＭＳ 明朝" w:hAnsi="ＭＳ 明朝" w:hint="eastAsia"/>
          <w:sz w:val="24"/>
          <w:szCs w:val="24"/>
        </w:rPr>
        <w:t>西東京市民間配食サービス事業者登録事業における周知媒体</w:t>
      </w:r>
      <w:r w:rsidRPr="003F48C9">
        <w:rPr>
          <w:rFonts w:ascii="ＭＳ 明朝" w:eastAsia="ＭＳ 明朝" w:hAnsi="ＭＳ 明朝" w:hint="eastAsia"/>
          <w:sz w:val="24"/>
          <w:szCs w:val="24"/>
        </w:rPr>
        <w:t>へ</w:t>
      </w:r>
      <w:r w:rsidR="0081234B" w:rsidRPr="003F48C9">
        <w:rPr>
          <w:rFonts w:ascii="ＭＳ 明朝" w:eastAsia="ＭＳ 明朝" w:hAnsi="ＭＳ 明朝" w:hint="eastAsia"/>
          <w:sz w:val="24"/>
          <w:szCs w:val="24"/>
        </w:rPr>
        <w:t>掲載</w:t>
      </w:r>
      <w:r w:rsidR="00184D43" w:rsidRPr="003F48C9">
        <w:rPr>
          <w:rFonts w:ascii="ＭＳ 明朝" w:eastAsia="ＭＳ 明朝" w:hAnsi="ＭＳ 明朝" w:hint="eastAsia"/>
          <w:sz w:val="24"/>
          <w:szCs w:val="24"/>
        </w:rPr>
        <w:t>することに</w:t>
      </w:r>
      <w:r w:rsidR="0081234B" w:rsidRPr="003F48C9">
        <w:rPr>
          <w:rFonts w:ascii="ＭＳ 明朝" w:eastAsia="ＭＳ 明朝" w:hAnsi="ＭＳ 明朝" w:hint="eastAsia"/>
          <w:sz w:val="24"/>
          <w:szCs w:val="24"/>
        </w:rPr>
        <w:t>同意いたします。</w:t>
      </w:r>
    </w:p>
    <w:p w14:paraId="045C1DC6" w14:textId="77777777" w:rsidR="00DF0A3D" w:rsidRPr="003F48C9" w:rsidRDefault="00DF0A3D" w:rsidP="00DF0A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CEEDC6A" w14:textId="77777777" w:rsidR="00C33C39" w:rsidRPr="003F48C9" w:rsidRDefault="00C33C39" w:rsidP="00DF0A3D">
      <w:pPr>
        <w:jc w:val="center"/>
        <w:rPr>
          <w:rFonts w:ascii="ＭＳ 明朝" w:eastAsia="ＭＳ 明朝" w:hAnsi="ＭＳ 明朝"/>
          <w:sz w:val="24"/>
          <w:szCs w:val="24"/>
        </w:rPr>
      </w:pPr>
      <w:r w:rsidRPr="003F48C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28AC425" w14:textId="77777777" w:rsidR="00C33C39" w:rsidRPr="003F48C9" w:rsidRDefault="00C33C39" w:rsidP="002355C8">
      <w:pPr>
        <w:rPr>
          <w:rFonts w:ascii="ＭＳ 明朝" w:eastAsia="ＭＳ 明朝" w:hAnsi="ＭＳ 明朝"/>
          <w:b/>
          <w:sz w:val="24"/>
          <w:szCs w:val="24"/>
        </w:rPr>
      </w:pPr>
    </w:p>
    <w:p w14:paraId="3093A006" w14:textId="4E5DF155" w:rsidR="00BE43B9" w:rsidRPr="003F48C9" w:rsidRDefault="00C33C39" w:rsidP="002355C8">
      <w:pPr>
        <w:rPr>
          <w:rFonts w:ascii="ＭＳ 明朝" w:eastAsia="ＭＳ 明朝" w:hAnsi="ＭＳ 明朝"/>
          <w:b/>
          <w:sz w:val="24"/>
          <w:szCs w:val="24"/>
        </w:rPr>
      </w:pPr>
      <w:r w:rsidRPr="003F48C9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81347F" w:rsidRPr="003F48C9">
        <w:rPr>
          <w:rFonts w:ascii="ＭＳ 明朝" w:eastAsia="ＭＳ 明朝" w:hAnsi="ＭＳ 明朝" w:hint="eastAsia"/>
          <w:b/>
          <w:sz w:val="24"/>
          <w:szCs w:val="24"/>
        </w:rPr>
        <w:t>申請</w:t>
      </w:r>
      <w:r w:rsidR="00BE43B9" w:rsidRPr="003F48C9">
        <w:rPr>
          <w:rFonts w:ascii="ＭＳ 明朝" w:eastAsia="ＭＳ 明朝" w:hAnsi="ＭＳ 明朝" w:hint="eastAsia"/>
          <w:b/>
          <w:sz w:val="24"/>
          <w:szCs w:val="24"/>
        </w:rPr>
        <w:t>事業者</w:t>
      </w:r>
      <w:r w:rsidR="00C417C8" w:rsidRPr="003F48C9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="007D6357" w:rsidRPr="007D6357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5C31FD">
        <w:rPr>
          <w:rFonts w:ascii="ＭＳ 明朝" w:eastAsia="ＭＳ 明朝" w:hAnsi="ＭＳ 明朝" w:hint="eastAsia"/>
          <w:b/>
          <w:sz w:val="24"/>
          <w:szCs w:val="24"/>
        </w:rPr>
        <w:t>全ての項目を</w:t>
      </w:r>
      <w:r w:rsidR="007D6357" w:rsidRPr="007D6357">
        <w:rPr>
          <w:rFonts w:ascii="ＭＳ 明朝" w:eastAsia="ＭＳ 明朝" w:hAnsi="ＭＳ 明朝" w:hint="eastAsia"/>
          <w:b/>
          <w:sz w:val="24"/>
          <w:szCs w:val="24"/>
        </w:rPr>
        <w:t>ご記入ください。）</w:t>
      </w:r>
    </w:p>
    <w:tbl>
      <w:tblPr>
        <w:tblStyle w:val="a4"/>
        <w:tblW w:w="8781" w:type="dxa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837EEB" w:rsidRPr="003F48C9" w14:paraId="77FBAC41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6EE531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797" w:type="dxa"/>
            <w:vAlign w:val="center"/>
          </w:tcPr>
          <w:p w14:paraId="68D9A5E4" w14:textId="5F0B60FB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7B0AC1D4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0C21D8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797" w:type="dxa"/>
            <w:vAlign w:val="center"/>
          </w:tcPr>
          <w:p w14:paraId="17B3972D" w14:textId="52945A8B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50010CAC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BACDB0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797" w:type="dxa"/>
            <w:vAlign w:val="center"/>
          </w:tcPr>
          <w:p w14:paraId="322E18EB" w14:textId="20626CC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39BDBDDA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4FF907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事業者電話番号</w:t>
            </w:r>
          </w:p>
        </w:tc>
        <w:tc>
          <w:tcPr>
            <w:tcW w:w="6797" w:type="dxa"/>
            <w:vAlign w:val="center"/>
          </w:tcPr>
          <w:p w14:paraId="723C6255" w14:textId="7AF3BF71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5D8C01F6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29384D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登録店舗名</w:t>
            </w:r>
          </w:p>
        </w:tc>
        <w:tc>
          <w:tcPr>
            <w:tcW w:w="6797" w:type="dxa"/>
            <w:vAlign w:val="center"/>
          </w:tcPr>
          <w:p w14:paraId="2726CA61" w14:textId="7404583F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6621FD84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34158E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店舗責任者氏名</w:t>
            </w:r>
          </w:p>
        </w:tc>
        <w:tc>
          <w:tcPr>
            <w:tcW w:w="6797" w:type="dxa"/>
            <w:vAlign w:val="center"/>
          </w:tcPr>
          <w:p w14:paraId="16D63548" w14:textId="65BA4F03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75E6B446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07AC5C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店舗所在地</w:t>
            </w:r>
          </w:p>
        </w:tc>
        <w:tc>
          <w:tcPr>
            <w:tcW w:w="6797" w:type="dxa"/>
            <w:vAlign w:val="center"/>
          </w:tcPr>
          <w:p w14:paraId="1132547F" w14:textId="3776161C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2F339D06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9EE468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店舗電話番号</w:t>
            </w:r>
          </w:p>
        </w:tc>
        <w:tc>
          <w:tcPr>
            <w:tcW w:w="6797" w:type="dxa"/>
            <w:vAlign w:val="center"/>
          </w:tcPr>
          <w:p w14:paraId="006556AB" w14:textId="483AF8DA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29097B85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A1BCB44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サイト</w:t>
            </w:r>
            <w:r w:rsidRPr="003F48C9">
              <w:rPr>
                <w:rFonts w:ascii="ＭＳ 明朝" w:eastAsia="ＭＳ 明朝" w:hAnsi="ＭＳ 明朝"/>
                <w:sz w:val="24"/>
                <w:szCs w:val="24"/>
              </w:rPr>
              <w:t>U</w:t>
            </w: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RL</w:t>
            </w:r>
          </w:p>
        </w:tc>
        <w:tc>
          <w:tcPr>
            <w:tcW w:w="6797" w:type="dxa"/>
            <w:vAlign w:val="center"/>
          </w:tcPr>
          <w:p w14:paraId="71485993" w14:textId="1969A461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631691E6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D476C7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797" w:type="dxa"/>
            <w:vAlign w:val="center"/>
          </w:tcPr>
          <w:p w14:paraId="69203E05" w14:textId="04D3E745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770CA6C7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E81E3C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担当者電話番号</w:t>
            </w:r>
          </w:p>
        </w:tc>
        <w:tc>
          <w:tcPr>
            <w:tcW w:w="6797" w:type="dxa"/>
          </w:tcPr>
          <w:p w14:paraId="12A60ADF" w14:textId="505C0739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4CB1C7B1" w14:textId="77777777" w:rsidTr="00837EEB">
        <w:trPr>
          <w:trHeight w:val="680"/>
        </w:trPr>
        <w:tc>
          <w:tcPr>
            <w:tcW w:w="1984" w:type="dxa"/>
            <w:shd w:val="clear" w:color="auto" w:fill="D9D9D9" w:themeFill="background1" w:themeFillShade="D9"/>
          </w:tcPr>
          <w:p w14:paraId="3B67219F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担当者Eメールアドレス</w:t>
            </w:r>
          </w:p>
        </w:tc>
        <w:tc>
          <w:tcPr>
            <w:tcW w:w="6797" w:type="dxa"/>
          </w:tcPr>
          <w:p w14:paraId="059DEFDC" w14:textId="758E08A5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469D0D" w14:textId="77777777" w:rsidR="008A0F25" w:rsidRPr="003F48C9" w:rsidRDefault="008A0F25" w:rsidP="002355C8">
      <w:pPr>
        <w:rPr>
          <w:rFonts w:ascii="ＭＳ 明朝" w:eastAsia="ＭＳ 明朝" w:hAnsi="ＭＳ 明朝"/>
          <w:b/>
          <w:sz w:val="24"/>
          <w:szCs w:val="24"/>
        </w:rPr>
      </w:pPr>
    </w:p>
    <w:p w14:paraId="12B22238" w14:textId="11220FD4" w:rsidR="007D6357" w:rsidRPr="007D6357" w:rsidRDefault="007D6357" w:rsidP="002355C8">
      <w:pPr>
        <w:rPr>
          <w:rFonts w:ascii="ＭＳ 明朝" w:eastAsia="ＭＳ 明朝" w:hAnsi="ＭＳ 明朝"/>
          <w:bCs/>
          <w:sz w:val="24"/>
          <w:szCs w:val="24"/>
        </w:rPr>
      </w:pPr>
      <w:r w:rsidRPr="007D6357">
        <w:rPr>
          <w:rFonts w:ascii="ＭＳ 明朝" w:eastAsia="ＭＳ 明朝" w:hAnsi="ＭＳ 明朝" w:hint="eastAsia"/>
          <w:bCs/>
          <w:sz w:val="24"/>
          <w:szCs w:val="24"/>
        </w:rPr>
        <w:lastRenderedPageBreak/>
        <w:t>※登録内容変更</w:t>
      </w:r>
      <w:r w:rsidR="005C31FD">
        <w:rPr>
          <w:rFonts w:ascii="ＭＳ 明朝" w:eastAsia="ＭＳ 明朝" w:hAnsi="ＭＳ 明朝" w:hint="eastAsia"/>
          <w:bCs/>
          <w:sz w:val="24"/>
          <w:szCs w:val="24"/>
        </w:rPr>
        <w:t>申請</w:t>
      </w:r>
      <w:r w:rsidRPr="007D6357">
        <w:rPr>
          <w:rFonts w:ascii="ＭＳ 明朝" w:eastAsia="ＭＳ 明朝" w:hAnsi="ＭＳ 明朝" w:hint="eastAsia"/>
          <w:bCs/>
          <w:sz w:val="24"/>
          <w:szCs w:val="24"/>
        </w:rPr>
        <w:t>の場合</w:t>
      </w:r>
      <w:r w:rsidR="005C31FD">
        <w:rPr>
          <w:rFonts w:ascii="ＭＳ 明朝" w:eastAsia="ＭＳ 明朝" w:hAnsi="ＭＳ 明朝" w:hint="eastAsia"/>
          <w:bCs/>
          <w:sz w:val="24"/>
          <w:szCs w:val="24"/>
        </w:rPr>
        <w:t>は</w:t>
      </w:r>
      <w:r w:rsidR="005C31FD" w:rsidRPr="007D6357">
        <w:rPr>
          <w:rFonts w:ascii="ＭＳ 明朝" w:eastAsia="ＭＳ 明朝" w:hAnsi="ＭＳ 明朝" w:hint="eastAsia"/>
          <w:bCs/>
          <w:sz w:val="24"/>
          <w:szCs w:val="24"/>
        </w:rPr>
        <w:t>２から５</w:t>
      </w:r>
      <w:r w:rsidR="005C31FD">
        <w:rPr>
          <w:rFonts w:ascii="ＭＳ 明朝" w:eastAsia="ＭＳ 明朝" w:hAnsi="ＭＳ 明朝" w:hint="eastAsia"/>
          <w:bCs/>
          <w:sz w:val="24"/>
          <w:szCs w:val="24"/>
        </w:rPr>
        <w:t>の項目の</w:t>
      </w:r>
      <w:r w:rsidRPr="007D6357">
        <w:rPr>
          <w:rFonts w:ascii="ＭＳ 明朝" w:eastAsia="ＭＳ 明朝" w:hAnsi="ＭＳ 明朝" w:hint="eastAsia"/>
          <w:bCs/>
          <w:sz w:val="24"/>
          <w:szCs w:val="24"/>
        </w:rPr>
        <w:t>変更箇所のみご記入ください。</w:t>
      </w:r>
    </w:p>
    <w:p w14:paraId="3F03EE10" w14:textId="560DCBB9" w:rsidR="00BE43B9" w:rsidRPr="003F48C9" w:rsidRDefault="00C417C8" w:rsidP="002355C8">
      <w:pPr>
        <w:rPr>
          <w:rFonts w:ascii="ＭＳ 明朝" w:eastAsia="ＭＳ 明朝" w:hAnsi="ＭＳ 明朝"/>
          <w:b/>
          <w:sz w:val="24"/>
          <w:szCs w:val="24"/>
        </w:rPr>
      </w:pPr>
      <w:r w:rsidRPr="003F48C9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="002355C8" w:rsidRPr="003F48C9">
        <w:rPr>
          <w:rFonts w:ascii="ＭＳ 明朝" w:eastAsia="ＭＳ 明朝" w:hAnsi="ＭＳ 明朝" w:hint="eastAsia"/>
          <w:b/>
          <w:sz w:val="24"/>
          <w:szCs w:val="24"/>
        </w:rPr>
        <w:t>サービス内容（該当する項目</w:t>
      </w:r>
      <w:r w:rsidRPr="003F48C9">
        <w:rPr>
          <w:rFonts w:ascii="ＭＳ 明朝" w:eastAsia="ＭＳ 明朝" w:hAnsi="ＭＳ 明朝" w:hint="eastAsia"/>
          <w:b/>
          <w:sz w:val="24"/>
          <w:szCs w:val="24"/>
        </w:rPr>
        <w:t>全て</w:t>
      </w:r>
      <w:r w:rsidR="002355C8" w:rsidRPr="003F48C9">
        <w:rPr>
          <w:rFonts w:ascii="ＭＳ 明朝" w:eastAsia="ＭＳ 明朝" w:hAnsi="ＭＳ 明朝" w:hint="eastAsia"/>
          <w:b/>
          <w:sz w:val="24"/>
          <w:szCs w:val="24"/>
        </w:rPr>
        <w:t>に☑をつけてください。）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0"/>
      </w:tblGrid>
      <w:tr w:rsidR="00837EEB" w:rsidRPr="003F48C9" w14:paraId="0ED5B2ED" w14:textId="77777777" w:rsidTr="00672C80">
        <w:tc>
          <w:tcPr>
            <w:tcW w:w="1701" w:type="dxa"/>
            <w:shd w:val="clear" w:color="auto" w:fill="D9D9D9" w:themeFill="background1" w:themeFillShade="D9"/>
          </w:tcPr>
          <w:p w14:paraId="14D0BCB3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配達地域</w:t>
            </w:r>
          </w:p>
        </w:tc>
        <w:tc>
          <w:tcPr>
            <w:tcW w:w="7080" w:type="dxa"/>
          </w:tcPr>
          <w:p w14:paraId="17DF0768" w14:textId="2FB88F3E" w:rsidR="00837EEB" w:rsidRPr="003F48C9" w:rsidRDefault="00495274" w:rsidP="00837EEB">
            <w:pPr>
              <w:tabs>
                <w:tab w:val="left" w:pos="47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39814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市内全域</w:t>
            </w:r>
          </w:p>
          <w:p w14:paraId="0C4359B9" w14:textId="622BE770" w:rsidR="00837EEB" w:rsidRPr="003F48C9" w:rsidRDefault="00495274" w:rsidP="00837EEB">
            <w:pPr>
              <w:tabs>
                <w:tab w:val="left" w:pos="47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32934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一部区域：</w:t>
            </w:r>
          </w:p>
        </w:tc>
      </w:tr>
      <w:tr w:rsidR="00837EEB" w:rsidRPr="003F48C9" w14:paraId="003AD3D8" w14:textId="77777777" w:rsidTr="00672C80">
        <w:tc>
          <w:tcPr>
            <w:tcW w:w="1701" w:type="dxa"/>
            <w:shd w:val="clear" w:color="auto" w:fill="D9D9D9" w:themeFill="background1" w:themeFillShade="D9"/>
          </w:tcPr>
          <w:p w14:paraId="373DE1B9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7080" w:type="dxa"/>
          </w:tcPr>
          <w:p w14:paraId="339AD2B4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(1)配達区分：</w:t>
            </w: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☑をつけた場合は、配達時間（目安）を記載。</w:t>
            </w:r>
          </w:p>
          <w:p w14:paraId="559224CC" w14:textId="77777777" w:rsidR="00837EEB" w:rsidRPr="003F48C9" w:rsidRDefault="00495274" w:rsidP="00837EEB">
            <w:pPr>
              <w:ind w:firstLineChars="12" w:firstLine="29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13148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朝食　⇒配達時間：</w:t>
            </w:r>
          </w:p>
          <w:p w14:paraId="629A850B" w14:textId="13D57808" w:rsidR="00837EEB" w:rsidRPr="003F48C9" w:rsidRDefault="00495274" w:rsidP="00837EEB">
            <w:pPr>
              <w:ind w:firstLineChars="12" w:firstLine="29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06303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昼食　⇒配達時間：</w:t>
            </w:r>
          </w:p>
          <w:p w14:paraId="5CEED627" w14:textId="77777777" w:rsidR="00837EEB" w:rsidRDefault="00495274" w:rsidP="00837EEB">
            <w:pPr>
              <w:ind w:firstLineChars="12" w:firstLine="29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34774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夕食　⇒配達時間：</w:t>
            </w:r>
          </w:p>
          <w:p w14:paraId="290A03A7" w14:textId="36BE01E6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(2)</w:t>
            </w: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休業日等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495274" w:rsidRPr="003F48C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  <w:tr w:rsidR="00837EEB" w:rsidRPr="003F48C9" w14:paraId="12446FE4" w14:textId="77777777" w:rsidTr="00672C80">
        <w:tc>
          <w:tcPr>
            <w:tcW w:w="1701" w:type="dxa"/>
            <w:shd w:val="clear" w:color="auto" w:fill="D9D9D9" w:themeFill="background1" w:themeFillShade="D9"/>
          </w:tcPr>
          <w:p w14:paraId="6BDDC575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申込方法</w:t>
            </w:r>
          </w:p>
        </w:tc>
        <w:tc>
          <w:tcPr>
            <w:tcW w:w="7080" w:type="dxa"/>
          </w:tcPr>
          <w:p w14:paraId="4C8ABE2D" w14:textId="01EDADFD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33668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</w:t>
            </w:r>
          </w:p>
          <w:p w14:paraId="01AEA29D" w14:textId="0F1CC5E7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70657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37EEB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  <w:p w14:paraId="23A1017B" w14:textId="1637BB6E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6252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メール</w:t>
            </w:r>
          </w:p>
          <w:p w14:paraId="72C2981C" w14:textId="77777777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1382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Web（ホームページ）</w:t>
            </w:r>
          </w:p>
          <w:p w14:paraId="6B2C018D" w14:textId="2E526581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81837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その他：</w:t>
            </w:r>
          </w:p>
        </w:tc>
      </w:tr>
      <w:tr w:rsidR="00837EEB" w:rsidRPr="003F48C9" w14:paraId="37F16787" w14:textId="77777777" w:rsidTr="00672C80">
        <w:tc>
          <w:tcPr>
            <w:tcW w:w="1701" w:type="dxa"/>
            <w:shd w:val="clear" w:color="auto" w:fill="D9D9D9" w:themeFill="background1" w:themeFillShade="D9"/>
          </w:tcPr>
          <w:p w14:paraId="6685466E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支払方法</w:t>
            </w:r>
          </w:p>
        </w:tc>
        <w:tc>
          <w:tcPr>
            <w:tcW w:w="7080" w:type="dxa"/>
          </w:tcPr>
          <w:p w14:paraId="4AD7CF19" w14:textId="6493EB17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11254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現金⇒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43793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毎回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8695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まとめ払い</w:t>
            </w:r>
          </w:p>
          <w:p w14:paraId="5430C613" w14:textId="77777777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281073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回数券</w:t>
            </w:r>
          </w:p>
          <w:p w14:paraId="6E2BB87E" w14:textId="622032D4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95954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口座振込</w:t>
            </w:r>
          </w:p>
          <w:p w14:paraId="1E51A1B4" w14:textId="38DD01A9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927099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口座振替（自動引落）</w:t>
            </w:r>
          </w:p>
          <w:p w14:paraId="3CB52778" w14:textId="311E6EE2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86944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クレジットカード</w:t>
            </w:r>
          </w:p>
          <w:p w14:paraId="1DD2B834" w14:textId="0CB7FF76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04671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その他：</w:t>
            </w:r>
          </w:p>
        </w:tc>
      </w:tr>
      <w:tr w:rsidR="00837EEB" w:rsidRPr="003F48C9" w14:paraId="3893CB9B" w14:textId="77777777" w:rsidTr="00672C80">
        <w:tc>
          <w:tcPr>
            <w:tcW w:w="1701" w:type="dxa"/>
            <w:shd w:val="clear" w:color="auto" w:fill="D9D9D9" w:themeFill="background1" w:themeFillShade="D9"/>
          </w:tcPr>
          <w:p w14:paraId="431D6834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容器</w:t>
            </w:r>
          </w:p>
        </w:tc>
        <w:tc>
          <w:tcPr>
            <w:tcW w:w="7080" w:type="dxa"/>
          </w:tcPr>
          <w:p w14:paraId="0EDC7673" w14:textId="038212D5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19983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使い捨て容器</w:t>
            </w:r>
          </w:p>
          <w:p w14:paraId="3AB8E322" w14:textId="77777777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460858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回収（リサイクル）容器</w:t>
            </w:r>
          </w:p>
          <w:p w14:paraId="1EBC4AF1" w14:textId="61EE6285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05234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その他：</w:t>
            </w:r>
          </w:p>
        </w:tc>
      </w:tr>
      <w:tr w:rsidR="0081234B" w:rsidRPr="003F48C9" w14:paraId="7178F53E" w14:textId="77777777" w:rsidTr="00672C80">
        <w:trPr>
          <w:trHeight w:val="1219"/>
        </w:trPr>
        <w:tc>
          <w:tcPr>
            <w:tcW w:w="1701" w:type="dxa"/>
            <w:shd w:val="clear" w:color="auto" w:fill="D9D9D9" w:themeFill="background1" w:themeFillShade="D9"/>
          </w:tcPr>
          <w:p w14:paraId="18F6BACC" w14:textId="77777777" w:rsidR="0081234B" w:rsidRPr="003F48C9" w:rsidRDefault="0081234B" w:rsidP="00BE43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7080" w:type="dxa"/>
          </w:tcPr>
          <w:p w14:paraId="4C68F482" w14:textId="77777777" w:rsidR="00E43609" w:rsidRPr="003F48C9" w:rsidRDefault="00E43609" w:rsidP="00BE43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653971" w14:textId="77777777" w:rsidR="00BE43B9" w:rsidRPr="003F48C9" w:rsidRDefault="00BE43B9" w:rsidP="00BE43B9">
      <w:pPr>
        <w:rPr>
          <w:rFonts w:ascii="ＭＳ 明朝" w:eastAsia="ＭＳ 明朝" w:hAnsi="ＭＳ 明朝"/>
          <w:sz w:val="24"/>
          <w:szCs w:val="24"/>
        </w:rPr>
      </w:pPr>
    </w:p>
    <w:p w14:paraId="6E598FDF" w14:textId="77777777" w:rsidR="00BE43B9" w:rsidRPr="003F48C9" w:rsidRDefault="003D1F48" w:rsidP="00397477">
      <w:pPr>
        <w:rPr>
          <w:rFonts w:ascii="ＭＳ 明朝" w:eastAsia="ＭＳ 明朝" w:hAnsi="ＭＳ 明朝"/>
          <w:b/>
          <w:sz w:val="24"/>
          <w:szCs w:val="24"/>
        </w:rPr>
      </w:pPr>
      <w:r w:rsidRPr="003F48C9">
        <w:rPr>
          <w:rFonts w:ascii="ＭＳ 明朝" w:eastAsia="ＭＳ 明朝" w:hAnsi="ＭＳ 明朝" w:hint="eastAsia"/>
          <w:b/>
          <w:sz w:val="24"/>
          <w:szCs w:val="24"/>
        </w:rPr>
        <w:t xml:space="preserve">３　</w:t>
      </w:r>
      <w:r w:rsidR="00397477" w:rsidRPr="003F48C9">
        <w:rPr>
          <w:rFonts w:ascii="ＭＳ 明朝" w:eastAsia="ＭＳ 明朝" w:hAnsi="ＭＳ 明朝" w:hint="eastAsia"/>
          <w:b/>
          <w:sz w:val="24"/>
          <w:szCs w:val="24"/>
        </w:rPr>
        <w:t>食事形態</w:t>
      </w:r>
      <w:r w:rsidR="00F2124A" w:rsidRPr="003F48C9">
        <w:rPr>
          <w:rFonts w:ascii="ＭＳ 明朝" w:eastAsia="ＭＳ 明朝" w:hAnsi="ＭＳ 明朝" w:hint="eastAsia"/>
          <w:b/>
          <w:sz w:val="24"/>
          <w:szCs w:val="24"/>
        </w:rPr>
        <w:t>及び価格等に</w:t>
      </w:r>
      <w:r w:rsidR="00633025" w:rsidRPr="003F48C9">
        <w:rPr>
          <w:rFonts w:ascii="ＭＳ 明朝" w:eastAsia="ＭＳ 明朝" w:hAnsi="ＭＳ 明朝" w:hint="eastAsia"/>
          <w:b/>
          <w:sz w:val="24"/>
          <w:szCs w:val="24"/>
        </w:rPr>
        <w:t>ついて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3685"/>
      </w:tblGrid>
      <w:tr w:rsidR="003B7B44" w:rsidRPr="003F48C9" w14:paraId="5AE46E0C" w14:textId="77777777" w:rsidTr="007B0F63">
        <w:trPr>
          <w:trHeight w:val="548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CF14675" w14:textId="77777777" w:rsidR="003B7B44" w:rsidRPr="003F48C9" w:rsidRDefault="003B7B44" w:rsidP="002355C8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食事形態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28FECC" w14:textId="77777777" w:rsidR="003B7B44" w:rsidRPr="003F48C9" w:rsidRDefault="003B7B44" w:rsidP="002355C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実施有無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2C3C188" w14:textId="0F3B967B" w:rsidR="003B7B44" w:rsidRPr="003F48C9" w:rsidRDefault="00633025" w:rsidP="002355C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１食当たりの</w:t>
            </w:r>
            <w:r w:rsidR="003B7B44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価格（帯）</w:t>
            </w:r>
            <w:r w:rsidR="007B0F63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</w:tr>
      <w:tr w:rsidR="00837EEB" w:rsidRPr="003F48C9" w14:paraId="530F23EA" w14:textId="77777777" w:rsidTr="007B0F63">
        <w:trPr>
          <w:trHeight w:val="548"/>
        </w:trPr>
        <w:tc>
          <w:tcPr>
            <w:tcW w:w="3544" w:type="dxa"/>
            <w:vAlign w:val="center"/>
          </w:tcPr>
          <w:p w14:paraId="085EB514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普通食</w:t>
            </w:r>
          </w:p>
        </w:tc>
        <w:tc>
          <w:tcPr>
            <w:tcW w:w="1559" w:type="dxa"/>
            <w:vAlign w:val="center"/>
          </w:tcPr>
          <w:p w14:paraId="34557744" w14:textId="4F1638AE" w:rsidR="00837EEB" w:rsidRPr="003F48C9" w:rsidRDefault="00837EEB" w:rsidP="00837E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DCD2B9E" w14:textId="30192110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58BAFD0F" w14:textId="77777777" w:rsidTr="007B0F63">
        <w:trPr>
          <w:trHeight w:val="548"/>
        </w:trPr>
        <w:tc>
          <w:tcPr>
            <w:tcW w:w="3544" w:type="dxa"/>
            <w:vAlign w:val="center"/>
          </w:tcPr>
          <w:p w14:paraId="06E1A7D8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おかゆ食</w:t>
            </w:r>
          </w:p>
        </w:tc>
        <w:tc>
          <w:tcPr>
            <w:tcW w:w="1559" w:type="dxa"/>
            <w:vAlign w:val="center"/>
          </w:tcPr>
          <w:p w14:paraId="19F0C929" w14:textId="08168ACB" w:rsidR="00837EEB" w:rsidRPr="003F48C9" w:rsidRDefault="00837EEB" w:rsidP="00837E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561EC81" w14:textId="22894B32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2DCA750E" w14:textId="77777777" w:rsidTr="007B0F63">
        <w:trPr>
          <w:trHeight w:val="548"/>
        </w:trPr>
        <w:tc>
          <w:tcPr>
            <w:tcW w:w="3544" w:type="dxa"/>
            <w:vAlign w:val="center"/>
          </w:tcPr>
          <w:p w14:paraId="188B0D61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やわらかめ食</w:t>
            </w:r>
          </w:p>
        </w:tc>
        <w:tc>
          <w:tcPr>
            <w:tcW w:w="1559" w:type="dxa"/>
            <w:vAlign w:val="center"/>
          </w:tcPr>
          <w:p w14:paraId="298D0F6B" w14:textId="63D7481D" w:rsidR="00837EEB" w:rsidRPr="003F48C9" w:rsidRDefault="00837EEB" w:rsidP="00837E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39532CC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271C2C19" w14:textId="77777777" w:rsidTr="007B0F63">
        <w:trPr>
          <w:trHeight w:val="5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AF975B9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減塩食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2619AA" w14:textId="0CD2E592" w:rsidR="00837EEB" w:rsidRPr="003F48C9" w:rsidRDefault="00837EEB" w:rsidP="00837E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3B37855" w14:textId="54F66D7B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702AC8BE" w14:textId="77777777" w:rsidTr="007B0F63">
        <w:trPr>
          <w:trHeight w:val="548"/>
        </w:trPr>
        <w:tc>
          <w:tcPr>
            <w:tcW w:w="3544" w:type="dxa"/>
            <w:vAlign w:val="center"/>
          </w:tcPr>
          <w:p w14:paraId="7ED47F0A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刻み食</w:t>
            </w:r>
          </w:p>
        </w:tc>
        <w:tc>
          <w:tcPr>
            <w:tcW w:w="1559" w:type="dxa"/>
            <w:vAlign w:val="center"/>
          </w:tcPr>
          <w:p w14:paraId="391A992C" w14:textId="3BBBE32E" w:rsidR="00837EEB" w:rsidRPr="003F48C9" w:rsidRDefault="00837EEB" w:rsidP="00837E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C72EE3F" w14:textId="11BDDC5F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E37349" w14:textId="77777777" w:rsidR="003B7B44" w:rsidRPr="003F48C9" w:rsidRDefault="003B7B44" w:rsidP="00F2124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F48C9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※上記以外の形態がある場合は</w:t>
      </w:r>
      <w:r w:rsidR="00F2124A" w:rsidRPr="003F48C9">
        <w:rPr>
          <w:rFonts w:ascii="ＭＳ 明朝" w:eastAsia="ＭＳ 明朝" w:hAnsi="ＭＳ 明朝" w:hint="eastAsia"/>
          <w:sz w:val="24"/>
          <w:szCs w:val="24"/>
        </w:rPr>
        <w:t>お書き</w:t>
      </w:r>
      <w:r w:rsidRPr="003F48C9">
        <w:rPr>
          <w:rFonts w:ascii="ＭＳ 明朝" w:eastAsia="ＭＳ 明朝" w:hAnsi="ＭＳ 明朝" w:hint="eastAsia"/>
          <w:sz w:val="24"/>
          <w:szCs w:val="24"/>
        </w:rPr>
        <w:t>ください</w:t>
      </w:r>
      <w:r w:rsidR="00F2124A" w:rsidRPr="003F48C9">
        <w:rPr>
          <w:rFonts w:ascii="ＭＳ 明朝" w:eastAsia="ＭＳ 明朝" w:hAnsi="ＭＳ 明朝" w:hint="eastAsia"/>
          <w:sz w:val="24"/>
          <w:szCs w:val="24"/>
        </w:rPr>
        <w:t>（欄が足りない場合は追加してください）</w:t>
      </w:r>
      <w:r w:rsidRPr="003F48C9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685"/>
      </w:tblGrid>
      <w:tr w:rsidR="00F2124A" w:rsidRPr="003F48C9" w14:paraId="18EF4065" w14:textId="77777777" w:rsidTr="007B0F63">
        <w:trPr>
          <w:trHeight w:val="548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FCAB4CC" w14:textId="77777777" w:rsidR="00F2124A" w:rsidRPr="003F48C9" w:rsidRDefault="00F2124A" w:rsidP="0026524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食事形態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E86EAEB" w14:textId="7E272C71" w:rsidR="00F2124A" w:rsidRPr="003F48C9" w:rsidRDefault="00F2124A" w:rsidP="0026524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１食当たりの価格（帯）</w:t>
            </w:r>
            <w:r w:rsidR="007B0F63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</w:tr>
      <w:tr w:rsidR="00837EEB" w:rsidRPr="003F48C9" w14:paraId="18AA89B5" w14:textId="77777777" w:rsidTr="007B0F63">
        <w:trPr>
          <w:trHeight w:val="548"/>
        </w:trPr>
        <w:tc>
          <w:tcPr>
            <w:tcW w:w="5103" w:type="dxa"/>
            <w:vAlign w:val="center"/>
          </w:tcPr>
          <w:p w14:paraId="2D862275" w14:textId="629D24C7" w:rsidR="00837EEB" w:rsidRPr="003F48C9" w:rsidRDefault="00837EEB" w:rsidP="00837EE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DE4AC16" w14:textId="4198C321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24A" w:rsidRPr="003F48C9" w14:paraId="5882EB78" w14:textId="77777777" w:rsidTr="007B0F63">
        <w:trPr>
          <w:trHeight w:val="548"/>
        </w:trPr>
        <w:tc>
          <w:tcPr>
            <w:tcW w:w="5103" w:type="dxa"/>
            <w:vAlign w:val="center"/>
          </w:tcPr>
          <w:p w14:paraId="6171A3B1" w14:textId="77777777" w:rsidR="00F2124A" w:rsidRPr="003F48C9" w:rsidRDefault="00F2124A" w:rsidP="00F212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FA1AD51" w14:textId="77777777" w:rsidR="00F2124A" w:rsidRPr="003F48C9" w:rsidRDefault="00F2124A" w:rsidP="00F212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124A" w:rsidRPr="003F48C9" w14:paraId="37893450" w14:textId="77777777" w:rsidTr="007B0F63">
        <w:trPr>
          <w:trHeight w:val="548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1903BC7" w14:textId="77777777" w:rsidR="00F2124A" w:rsidRPr="003F48C9" w:rsidRDefault="00F2124A" w:rsidP="00F212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5520B53" w14:textId="77777777" w:rsidR="00F2124A" w:rsidRPr="003F48C9" w:rsidRDefault="00F2124A" w:rsidP="00F2124A">
            <w:pPr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</w:tbl>
    <w:p w14:paraId="25A8ADA4" w14:textId="77777777" w:rsidR="003B7B44" w:rsidRPr="003F48C9" w:rsidRDefault="003B7B44" w:rsidP="00965A10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531A387B" w14:textId="77777777" w:rsidR="00862A1A" w:rsidRPr="003F48C9" w:rsidRDefault="003D1F48" w:rsidP="00965A10">
      <w:pPr>
        <w:rPr>
          <w:rFonts w:ascii="ＭＳ 明朝" w:eastAsia="ＭＳ 明朝" w:hAnsi="ＭＳ 明朝"/>
          <w:b/>
          <w:sz w:val="24"/>
          <w:szCs w:val="24"/>
        </w:rPr>
      </w:pPr>
      <w:r w:rsidRPr="003F48C9">
        <w:rPr>
          <w:rFonts w:ascii="ＭＳ 明朝" w:eastAsia="ＭＳ 明朝" w:hAnsi="ＭＳ 明朝" w:hint="eastAsia"/>
          <w:b/>
          <w:sz w:val="24"/>
          <w:szCs w:val="24"/>
        </w:rPr>
        <w:t xml:space="preserve">４　</w:t>
      </w:r>
      <w:r w:rsidR="00633025" w:rsidRPr="003F48C9">
        <w:rPr>
          <w:rFonts w:ascii="ＭＳ 明朝" w:eastAsia="ＭＳ 明朝" w:hAnsi="ＭＳ 明朝" w:hint="eastAsia"/>
          <w:b/>
          <w:sz w:val="24"/>
          <w:szCs w:val="24"/>
        </w:rPr>
        <w:t>見守り（</w:t>
      </w:r>
      <w:r w:rsidR="00862A1A" w:rsidRPr="003F48C9">
        <w:rPr>
          <w:rFonts w:ascii="ＭＳ 明朝" w:eastAsia="ＭＳ 明朝" w:hAnsi="ＭＳ 明朝" w:hint="eastAsia"/>
          <w:b/>
          <w:sz w:val="24"/>
          <w:szCs w:val="24"/>
        </w:rPr>
        <w:t>安否確認</w:t>
      </w:r>
      <w:r w:rsidR="00633025" w:rsidRPr="003F48C9">
        <w:rPr>
          <w:rFonts w:ascii="ＭＳ 明朝" w:eastAsia="ＭＳ 明朝" w:hAnsi="ＭＳ 明朝" w:hint="eastAsia"/>
          <w:b/>
          <w:sz w:val="24"/>
          <w:szCs w:val="24"/>
        </w:rPr>
        <w:t>含む）</w:t>
      </w:r>
      <w:r w:rsidR="00862A1A" w:rsidRPr="003F48C9">
        <w:rPr>
          <w:rFonts w:ascii="ＭＳ 明朝" w:eastAsia="ＭＳ 明朝" w:hAnsi="ＭＳ 明朝" w:hint="eastAsia"/>
          <w:b/>
          <w:sz w:val="24"/>
          <w:szCs w:val="24"/>
        </w:rPr>
        <w:t>サービス</w:t>
      </w:r>
    </w:p>
    <w:tbl>
      <w:tblPr>
        <w:tblStyle w:val="a4"/>
        <w:tblW w:w="8639" w:type="dxa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837EEB" w:rsidRPr="003F48C9" w14:paraId="05D8DD36" w14:textId="77777777" w:rsidTr="00837EEB">
        <w:tc>
          <w:tcPr>
            <w:tcW w:w="1559" w:type="dxa"/>
            <w:shd w:val="clear" w:color="auto" w:fill="D9D9D9" w:themeFill="background1" w:themeFillShade="D9"/>
          </w:tcPr>
          <w:p w14:paraId="2FF5A099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見守り</w:t>
            </w:r>
          </w:p>
        </w:tc>
        <w:tc>
          <w:tcPr>
            <w:tcW w:w="7080" w:type="dxa"/>
          </w:tcPr>
          <w:p w14:paraId="6421AEAB" w14:textId="5AFB0D32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87290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見守りサービスあり（無料）</w:t>
            </w:r>
          </w:p>
          <w:p w14:paraId="7B36D39F" w14:textId="77777777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807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見守りサービスあり（別途有料）</w:t>
            </w:r>
          </w:p>
          <w:p w14:paraId="4A5F96E0" w14:textId="0161847C" w:rsidR="00837EEB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5946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見守りサービスなし</w:t>
            </w:r>
          </w:p>
        </w:tc>
      </w:tr>
      <w:tr w:rsidR="00837EEB" w:rsidRPr="003F48C9" w14:paraId="26F10E10" w14:textId="77777777" w:rsidTr="00837EEB">
        <w:trPr>
          <w:trHeight w:val="1724"/>
        </w:trPr>
        <w:tc>
          <w:tcPr>
            <w:tcW w:w="1559" w:type="dxa"/>
            <w:shd w:val="clear" w:color="auto" w:fill="D9D9D9" w:themeFill="background1" w:themeFillShade="D9"/>
          </w:tcPr>
          <w:p w14:paraId="6BAB0FBF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実施方法</w:t>
            </w:r>
          </w:p>
        </w:tc>
        <w:tc>
          <w:tcPr>
            <w:tcW w:w="7080" w:type="dxa"/>
          </w:tcPr>
          <w:p w14:paraId="3FEF3108" w14:textId="6C36145F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7EEB" w:rsidRPr="003F48C9" w14:paraId="5C9F0DD5" w14:textId="77777777" w:rsidTr="00837EEB">
        <w:tc>
          <w:tcPr>
            <w:tcW w:w="1559" w:type="dxa"/>
            <w:shd w:val="clear" w:color="auto" w:fill="D9D9D9" w:themeFill="background1" w:themeFillShade="D9"/>
          </w:tcPr>
          <w:p w14:paraId="08B53450" w14:textId="77777777" w:rsidR="00837EEB" w:rsidRPr="003F48C9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緊急時対応</w:t>
            </w:r>
          </w:p>
        </w:tc>
        <w:tc>
          <w:tcPr>
            <w:tcW w:w="7080" w:type="dxa"/>
          </w:tcPr>
          <w:p w14:paraId="12EF1ADC" w14:textId="4DF540D0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88831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事業者に登録された緊急連絡先へ連絡するとともに、必要に応じて関係機関、救急または警察に連絡する。</w:t>
            </w:r>
          </w:p>
          <w:p w14:paraId="79E61E4B" w14:textId="77777777" w:rsidR="00837EEB" w:rsidRPr="003F48C9" w:rsidRDefault="00495274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82032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7EEB" w:rsidRPr="003F48C9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37EEB" w:rsidRPr="003F48C9">
              <w:rPr>
                <w:rFonts w:ascii="ＭＳ 明朝" w:eastAsia="ＭＳ 明朝" w:hAnsi="ＭＳ 明朝" w:hint="eastAsia"/>
                <w:sz w:val="24"/>
                <w:szCs w:val="24"/>
              </w:rPr>
              <w:t>その他：</w:t>
            </w:r>
          </w:p>
          <w:p w14:paraId="5DE9875A" w14:textId="77777777" w:rsidR="00837EEB" w:rsidRDefault="00837EEB" w:rsidP="0083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E2973E" w14:textId="77777777" w:rsidR="0019387F" w:rsidRPr="003F48C9" w:rsidRDefault="0019387F" w:rsidP="00007C4E">
      <w:pPr>
        <w:rPr>
          <w:rFonts w:ascii="ＭＳ 明朝" w:eastAsia="ＭＳ 明朝" w:hAnsi="ＭＳ 明朝"/>
          <w:sz w:val="24"/>
          <w:szCs w:val="24"/>
        </w:rPr>
      </w:pPr>
    </w:p>
    <w:p w14:paraId="7BD110D1" w14:textId="77777777" w:rsidR="00007C4E" w:rsidRPr="003F48C9" w:rsidRDefault="00314414" w:rsidP="00007C4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="003D1F48" w:rsidRPr="003F48C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D524BC" w:rsidRPr="003F48C9">
        <w:rPr>
          <w:rFonts w:ascii="ＭＳ 明朝" w:eastAsia="ＭＳ 明朝" w:hAnsi="ＭＳ 明朝" w:hint="eastAsia"/>
          <w:b/>
          <w:sz w:val="24"/>
          <w:szCs w:val="24"/>
        </w:rPr>
        <w:t>特色等（事業者</w:t>
      </w:r>
      <w:r w:rsidR="00CB2883">
        <w:rPr>
          <w:rFonts w:ascii="ＭＳ 明朝" w:eastAsia="ＭＳ 明朝" w:hAnsi="ＭＳ 明朝" w:hint="eastAsia"/>
          <w:b/>
          <w:sz w:val="24"/>
          <w:szCs w:val="24"/>
        </w:rPr>
        <w:t>ＰＲ</w:t>
      </w:r>
      <w:r w:rsidR="000D7D19" w:rsidRPr="003F48C9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1E7F2654" w14:textId="77777777" w:rsidR="000D7D19" w:rsidRPr="003F48C9" w:rsidRDefault="000D7D19" w:rsidP="00007C4E">
      <w:pPr>
        <w:rPr>
          <w:rFonts w:ascii="ＭＳ 明朝" w:eastAsia="ＭＳ 明朝" w:hAnsi="ＭＳ 明朝"/>
          <w:sz w:val="24"/>
          <w:szCs w:val="24"/>
        </w:rPr>
      </w:pPr>
      <w:r w:rsidRPr="003F48C9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3F48C9">
        <w:rPr>
          <w:rFonts w:ascii="ＭＳ 明朝" w:eastAsia="ＭＳ 明朝" w:hAnsi="ＭＳ 明朝" w:hint="eastAsia"/>
          <w:sz w:val="24"/>
          <w:szCs w:val="24"/>
        </w:rPr>
        <w:t>※</w:t>
      </w:r>
      <w:r w:rsidR="003D1F48" w:rsidRPr="003F48C9">
        <w:rPr>
          <w:rFonts w:ascii="ＭＳ 明朝" w:eastAsia="ＭＳ 明朝" w:hAnsi="ＭＳ 明朝" w:hint="eastAsia"/>
          <w:sz w:val="24"/>
          <w:szCs w:val="24"/>
        </w:rPr>
        <w:t>2</w:t>
      </w:r>
      <w:r w:rsidRPr="003F48C9">
        <w:rPr>
          <w:rFonts w:ascii="ＭＳ 明朝" w:eastAsia="ＭＳ 明朝" w:hAnsi="ＭＳ 明朝" w:hint="eastAsia"/>
          <w:sz w:val="24"/>
          <w:szCs w:val="24"/>
        </w:rPr>
        <w:t>00字以内でお願いします。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007C4E" w:rsidRPr="003F48C9" w14:paraId="5EE1BF88" w14:textId="77777777" w:rsidTr="008A0F25">
        <w:trPr>
          <w:trHeight w:val="2088"/>
        </w:trPr>
        <w:tc>
          <w:tcPr>
            <w:tcW w:w="8646" w:type="dxa"/>
          </w:tcPr>
          <w:p w14:paraId="0EEE167F" w14:textId="77777777" w:rsidR="008A0F25" w:rsidRPr="00837EEB" w:rsidRDefault="008A0F25" w:rsidP="004952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7DA37E" w14:textId="77777777" w:rsidR="00314414" w:rsidRDefault="00314414" w:rsidP="00314414">
      <w:pPr>
        <w:rPr>
          <w:rFonts w:ascii="ＭＳ 明朝" w:eastAsia="ＭＳ 明朝" w:hAnsi="ＭＳ 明朝"/>
          <w:sz w:val="24"/>
          <w:szCs w:val="24"/>
        </w:rPr>
      </w:pPr>
    </w:p>
    <w:p w14:paraId="0FF5DF82" w14:textId="77777777" w:rsidR="008A0F25" w:rsidRDefault="008A0F25" w:rsidP="00314414">
      <w:pPr>
        <w:rPr>
          <w:rFonts w:ascii="ＭＳ 明朝" w:eastAsia="ＭＳ 明朝" w:hAnsi="ＭＳ 明朝"/>
          <w:sz w:val="24"/>
          <w:szCs w:val="24"/>
        </w:rPr>
      </w:pPr>
    </w:p>
    <w:p w14:paraId="668C43AF" w14:textId="77777777" w:rsidR="008A0F25" w:rsidRDefault="008A0F25" w:rsidP="00314414">
      <w:pPr>
        <w:rPr>
          <w:rFonts w:ascii="ＭＳ 明朝" w:eastAsia="ＭＳ 明朝" w:hAnsi="ＭＳ 明朝"/>
          <w:sz w:val="24"/>
          <w:szCs w:val="24"/>
        </w:rPr>
      </w:pPr>
    </w:p>
    <w:p w14:paraId="2E0D7907" w14:textId="77777777" w:rsidR="008A0F25" w:rsidRDefault="008A0F25" w:rsidP="00314414">
      <w:pPr>
        <w:rPr>
          <w:rFonts w:ascii="ＭＳ 明朝" w:eastAsia="ＭＳ 明朝" w:hAnsi="ＭＳ 明朝"/>
          <w:sz w:val="24"/>
          <w:szCs w:val="24"/>
        </w:rPr>
      </w:pPr>
    </w:p>
    <w:p w14:paraId="55E8BCF6" w14:textId="77777777" w:rsidR="008A0F25" w:rsidRDefault="008A0F25" w:rsidP="00314414">
      <w:pPr>
        <w:rPr>
          <w:rFonts w:ascii="ＭＳ 明朝" w:eastAsia="ＭＳ 明朝" w:hAnsi="ＭＳ 明朝"/>
          <w:sz w:val="24"/>
          <w:szCs w:val="24"/>
        </w:rPr>
      </w:pPr>
    </w:p>
    <w:p w14:paraId="5CA604C7" w14:textId="77777777" w:rsidR="008A0F25" w:rsidRDefault="008A0F25" w:rsidP="00314414">
      <w:pPr>
        <w:rPr>
          <w:rFonts w:ascii="ＭＳ 明朝" w:eastAsia="ＭＳ 明朝" w:hAnsi="ＭＳ 明朝"/>
          <w:sz w:val="24"/>
          <w:szCs w:val="24"/>
        </w:rPr>
      </w:pPr>
    </w:p>
    <w:p w14:paraId="68123735" w14:textId="77777777" w:rsidR="008A0F25" w:rsidRDefault="008A0F25" w:rsidP="00314414">
      <w:pPr>
        <w:rPr>
          <w:rFonts w:ascii="ＭＳ 明朝" w:eastAsia="ＭＳ 明朝" w:hAnsi="ＭＳ 明朝"/>
          <w:sz w:val="24"/>
          <w:szCs w:val="24"/>
        </w:rPr>
      </w:pPr>
    </w:p>
    <w:p w14:paraId="1DDCE232" w14:textId="77777777" w:rsidR="00314414" w:rsidRPr="003F48C9" w:rsidRDefault="00006C01" w:rsidP="00314414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◆</w:t>
      </w:r>
      <w:r w:rsidR="00314414" w:rsidRPr="003F48C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14414">
        <w:rPr>
          <w:rFonts w:ascii="ＭＳ 明朝" w:eastAsia="ＭＳ 明朝" w:hAnsi="ＭＳ 明朝" w:hint="eastAsia"/>
          <w:b/>
          <w:sz w:val="24"/>
          <w:szCs w:val="24"/>
        </w:rPr>
        <w:t>利用者との連絡について</w:t>
      </w:r>
    </w:p>
    <w:p w14:paraId="3DDE47E5" w14:textId="77777777" w:rsidR="00314414" w:rsidRDefault="00314414" w:rsidP="00314414">
      <w:pPr>
        <w:ind w:left="723" w:hangingChars="300" w:hanging="723"/>
        <w:rPr>
          <w:rFonts w:ascii="ＭＳ 明朝" w:eastAsia="ＭＳ 明朝" w:hAnsi="ＭＳ 明朝"/>
          <w:sz w:val="24"/>
          <w:szCs w:val="24"/>
        </w:rPr>
      </w:pPr>
      <w:r w:rsidRPr="003F48C9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19387F">
        <w:rPr>
          <w:rFonts w:ascii="ＭＳ 明朝" w:eastAsia="ＭＳ 明朝" w:hAnsi="ＭＳ 明朝" w:hint="eastAsia"/>
          <w:sz w:val="24"/>
          <w:szCs w:val="24"/>
        </w:rPr>
        <w:t>※本事業では、市からの各種情報等を登録</w:t>
      </w:r>
      <w:r w:rsidR="00006C01">
        <w:rPr>
          <w:rFonts w:ascii="ＭＳ 明朝" w:eastAsia="ＭＳ 明朝" w:hAnsi="ＭＳ 明朝" w:hint="eastAsia"/>
          <w:sz w:val="24"/>
          <w:szCs w:val="24"/>
        </w:rPr>
        <w:t>いただいた</w:t>
      </w:r>
      <w:r w:rsidRPr="0019387F">
        <w:rPr>
          <w:rFonts w:ascii="ＭＳ 明朝" w:eastAsia="ＭＳ 明朝" w:hAnsi="ＭＳ 明朝" w:hint="eastAsia"/>
          <w:sz w:val="24"/>
          <w:szCs w:val="24"/>
        </w:rPr>
        <w:t>事業者経由で利用者に周知していただくことを想定しています。</w:t>
      </w:r>
      <w:r>
        <w:rPr>
          <w:rFonts w:ascii="ＭＳ 明朝" w:eastAsia="ＭＳ 明朝" w:hAnsi="ＭＳ 明朝" w:hint="eastAsia"/>
          <w:sz w:val="24"/>
          <w:szCs w:val="24"/>
        </w:rPr>
        <w:t>現在のサービスの運用の中で、利用者（または利用者の家族等）とどのようなタイミング・頻度で、どのような手段を用いて連絡</w:t>
      </w:r>
      <w:r w:rsidR="008A0F25">
        <w:rPr>
          <w:rFonts w:ascii="ＭＳ 明朝" w:eastAsia="ＭＳ 明朝" w:hAnsi="ＭＳ 明朝" w:hint="eastAsia"/>
          <w:sz w:val="24"/>
          <w:szCs w:val="24"/>
        </w:rPr>
        <w:t>を行って</w:t>
      </w:r>
      <w:r>
        <w:rPr>
          <w:rFonts w:ascii="ＭＳ 明朝" w:eastAsia="ＭＳ 明朝" w:hAnsi="ＭＳ 明朝" w:hint="eastAsia"/>
          <w:sz w:val="24"/>
          <w:szCs w:val="24"/>
        </w:rPr>
        <w:t>いるかを簡潔にお教えください。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314414" w:rsidRPr="003F48C9" w14:paraId="20D1561C" w14:textId="77777777" w:rsidTr="008A0F25">
        <w:trPr>
          <w:trHeight w:val="1542"/>
        </w:trPr>
        <w:tc>
          <w:tcPr>
            <w:tcW w:w="8646" w:type="dxa"/>
          </w:tcPr>
          <w:p w14:paraId="1378EAB8" w14:textId="54C451B0" w:rsidR="008A0F25" w:rsidRPr="003F48C9" w:rsidRDefault="008A0F25" w:rsidP="008A0F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E12BAB" w14:textId="77777777" w:rsidR="00314414" w:rsidRDefault="00314414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6E54FB23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4D335A83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4624238A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737437B3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4C89D4AC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5EB0B40F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3BF87AAB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4686B615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390413CE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6C7886F2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66DDEC32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6ABB24C9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287F1F11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2FD7A62B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7F0E9509" w14:textId="77777777" w:rsidR="008A0F25" w:rsidRDefault="008A0F25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6D787D2B" w14:textId="77777777" w:rsidR="00E23D84" w:rsidRDefault="00E23D84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4266C10C" w14:textId="77777777" w:rsidR="00E23D84" w:rsidRDefault="00E23D84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338D09FA" w14:textId="0342C768" w:rsidR="007D6357" w:rsidRDefault="007D6357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14:paraId="33E89D53" w14:textId="77777777" w:rsidR="007D6357" w:rsidRDefault="007D6357" w:rsidP="000D4A15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tbl>
      <w:tblPr>
        <w:tblW w:w="9072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06C01" w:rsidRPr="003F48C9" w14:paraId="171D1C84" w14:textId="77777777" w:rsidTr="008A0F25">
        <w:trPr>
          <w:trHeight w:val="1123"/>
        </w:trPr>
        <w:tc>
          <w:tcPr>
            <w:tcW w:w="9072" w:type="dxa"/>
          </w:tcPr>
          <w:p w14:paraId="4518A148" w14:textId="5CF02185" w:rsidR="007D6357" w:rsidRDefault="008A0F25" w:rsidP="008A0F2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23D84">
              <w:rPr>
                <w:rFonts w:ascii="ＭＳ 明朝" w:eastAsia="ＭＳ 明朝" w:hAnsi="ＭＳ 明朝" w:hint="eastAsia"/>
                <w:sz w:val="22"/>
                <w:szCs w:val="24"/>
              </w:rPr>
              <w:t>（確認用）申請に当たっては</w:t>
            </w:r>
            <w:r w:rsidR="00E23D84" w:rsidRPr="00E23D84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Pr="00E23D84">
              <w:rPr>
                <w:rFonts w:ascii="ＭＳ 明朝" w:eastAsia="ＭＳ 明朝" w:hAnsi="ＭＳ 明朝" w:hint="eastAsia"/>
                <w:sz w:val="22"/>
                <w:szCs w:val="24"/>
              </w:rPr>
              <w:t>以下の添付書類</w:t>
            </w:r>
            <w:r w:rsidR="00E23D84" w:rsidRPr="00E23D84">
              <w:rPr>
                <w:rFonts w:ascii="ＭＳ 明朝" w:eastAsia="ＭＳ 明朝" w:hAnsi="ＭＳ 明朝" w:hint="eastAsia"/>
                <w:sz w:val="22"/>
                <w:szCs w:val="24"/>
              </w:rPr>
              <w:t>を御準備の上、提出をお願いします</w:t>
            </w:r>
            <w:r w:rsidR="00E23D84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  <w:p w14:paraId="00E53FFF" w14:textId="567DA8B5" w:rsidR="007D6357" w:rsidRPr="00E23D84" w:rsidRDefault="007D6357" w:rsidP="008A0F2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【</w:t>
            </w:r>
            <w:r w:rsidRPr="007D6357">
              <w:rPr>
                <w:rFonts w:ascii="ＭＳ 明朝" w:eastAsia="ＭＳ 明朝" w:hAnsi="ＭＳ 明朝" w:hint="eastAsia"/>
                <w:sz w:val="22"/>
                <w:szCs w:val="24"/>
              </w:rPr>
              <w:t>登録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  <w:p w14:paraId="69AD4F0F" w14:textId="77777777" w:rsidR="008A0F25" w:rsidRPr="00E23D84" w:rsidRDefault="008A0F25" w:rsidP="00E23D84">
            <w:pPr>
              <w:ind w:firstLineChars="150" w:firstLine="330"/>
              <w:rPr>
                <w:rFonts w:ascii="ＭＳ 明朝" w:eastAsia="ＭＳ 明朝" w:hAnsi="ＭＳ 明朝"/>
                <w:szCs w:val="24"/>
              </w:rPr>
            </w:pPr>
            <w:r w:rsidRPr="00E23D8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E23D84">
              <w:rPr>
                <w:rFonts w:ascii="ＭＳ 明朝" w:eastAsia="ＭＳ 明朝" w:hAnsi="ＭＳ 明朝" w:hint="eastAsia"/>
                <w:szCs w:val="24"/>
              </w:rPr>
              <w:t>・営業許可証（写）</w:t>
            </w:r>
          </w:p>
          <w:p w14:paraId="38BED37B" w14:textId="77777777" w:rsidR="008A0F25" w:rsidRPr="00E23D84" w:rsidRDefault="008A0F25" w:rsidP="008A0F25">
            <w:pPr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  <w:r w:rsidRPr="00E23D84">
              <w:rPr>
                <w:rFonts w:ascii="ＭＳ 明朝" w:eastAsia="ＭＳ 明朝" w:hAnsi="ＭＳ 明朝" w:hint="eastAsia"/>
                <w:szCs w:val="24"/>
              </w:rPr>
              <w:t>・賠償</w:t>
            </w:r>
            <w:r w:rsidR="00702843">
              <w:rPr>
                <w:rFonts w:ascii="ＭＳ 明朝" w:eastAsia="ＭＳ 明朝" w:hAnsi="ＭＳ 明朝" w:hint="eastAsia"/>
                <w:szCs w:val="24"/>
              </w:rPr>
              <w:t>責任</w:t>
            </w:r>
            <w:r w:rsidRPr="00E23D84">
              <w:rPr>
                <w:rFonts w:ascii="ＭＳ 明朝" w:eastAsia="ＭＳ 明朝" w:hAnsi="ＭＳ 明朝" w:hint="eastAsia"/>
                <w:szCs w:val="24"/>
              </w:rPr>
              <w:t>保険加入証（写）</w:t>
            </w:r>
          </w:p>
          <w:p w14:paraId="0BC3F825" w14:textId="77777777" w:rsidR="008A0F25" w:rsidRPr="00E23D84" w:rsidRDefault="008A0F25" w:rsidP="008A0F25">
            <w:pPr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  <w:r w:rsidRPr="00E23D84">
              <w:rPr>
                <w:rFonts w:ascii="ＭＳ 明朝" w:eastAsia="ＭＳ 明朝" w:hAnsi="ＭＳ 明朝" w:hint="eastAsia"/>
                <w:szCs w:val="24"/>
              </w:rPr>
              <w:t>・食事の見本写真（JPEGデータ）</w:t>
            </w:r>
          </w:p>
          <w:p w14:paraId="4E825FC3" w14:textId="77777777" w:rsidR="008A0F25" w:rsidRDefault="008A0F25" w:rsidP="008A0F25">
            <w:pPr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  <w:r w:rsidRPr="00E23D84">
              <w:rPr>
                <w:rFonts w:ascii="ＭＳ 明朝" w:eastAsia="ＭＳ 明朝" w:hAnsi="ＭＳ 明朝" w:hint="eastAsia"/>
                <w:szCs w:val="24"/>
              </w:rPr>
              <w:t>・事業内容が分かるパンフレット</w:t>
            </w:r>
          </w:p>
          <w:p w14:paraId="79D197EA" w14:textId="77777777" w:rsidR="007D6357" w:rsidRDefault="007D6357" w:rsidP="007D635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D6357">
              <w:rPr>
                <w:rFonts w:ascii="ＭＳ 明朝" w:eastAsia="ＭＳ 明朝" w:hAnsi="ＭＳ 明朝" w:hint="eastAsia"/>
                <w:sz w:val="22"/>
                <w:szCs w:val="24"/>
              </w:rPr>
              <w:t>登録内容変更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14:paraId="78134A7A" w14:textId="14D531F8" w:rsidR="007D6357" w:rsidRPr="00837EEB" w:rsidRDefault="007D6357" w:rsidP="00837EEB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837EEB">
              <w:rPr>
                <w:rFonts w:ascii="ＭＳ 明朝" w:eastAsia="ＭＳ 明朝" w:hAnsi="ＭＳ 明朝" w:hint="eastAsia"/>
                <w:szCs w:val="21"/>
              </w:rPr>
              <w:t>・変更内容が分かる資料</w:t>
            </w:r>
          </w:p>
        </w:tc>
      </w:tr>
    </w:tbl>
    <w:p w14:paraId="52DBA089" w14:textId="77777777" w:rsidR="00006C01" w:rsidRPr="00006C01" w:rsidRDefault="00006C01" w:rsidP="008A52D2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sectPr w:rsidR="00006C01" w:rsidRPr="00006C01" w:rsidSect="008A0F25">
      <w:headerReference w:type="default" r:id="rId8"/>
      <w:footerReference w:type="default" r:id="rId9"/>
      <w:pgSz w:w="11906" w:h="16838" w:code="9"/>
      <w:pgMar w:top="1418" w:right="1418" w:bottom="1418" w:left="1418" w:header="624" w:footer="34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B273" w14:textId="77777777" w:rsidR="00CB1D6B" w:rsidRDefault="00CB1D6B" w:rsidP="00965A10">
      <w:r>
        <w:separator/>
      </w:r>
    </w:p>
  </w:endnote>
  <w:endnote w:type="continuationSeparator" w:id="0">
    <w:p w14:paraId="49FDB681" w14:textId="77777777" w:rsidR="00CB1D6B" w:rsidRDefault="00CB1D6B" w:rsidP="0096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36428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6B0C1722" w14:textId="77777777" w:rsidR="008A0F25" w:rsidRPr="008A0F25" w:rsidRDefault="008A0F25">
        <w:pPr>
          <w:pStyle w:val="a7"/>
          <w:jc w:val="center"/>
          <w:rPr>
            <w:rFonts w:asciiTheme="minorEastAsia" w:hAnsiTheme="minorEastAsia"/>
          </w:rPr>
        </w:pPr>
        <w:r w:rsidRPr="008A0F25">
          <w:rPr>
            <w:rFonts w:asciiTheme="minorEastAsia" w:hAnsiTheme="minorEastAsia"/>
          </w:rPr>
          <w:fldChar w:fldCharType="begin"/>
        </w:r>
        <w:r w:rsidRPr="008A0F25">
          <w:rPr>
            <w:rFonts w:asciiTheme="minorEastAsia" w:hAnsiTheme="minorEastAsia"/>
          </w:rPr>
          <w:instrText>PAGE   \* MERGEFORMAT</w:instrText>
        </w:r>
        <w:r w:rsidRPr="008A0F25">
          <w:rPr>
            <w:rFonts w:asciiTheme="minorEastAsia" w:hAnsiTheme="minorEastAsia"/>
          </w:rPr>
          <w:fldChar w:fldCharType="separate"/>
        </w:r>
        <w:r w:rsidR="00F5458A" w:rsidRPr="00F5458A">
          <w:rPr>
            <w:rFonts w:asciiTheme="minorEastAsia" w:hAnsiTheme="minorEastAsia"/>
            <w:noProof/>
            <w:lang w:val="ja-JP"/>
          </w:rPr>
          <w:t>2</w:t>
        </w:r>
        <w:r w:rsidRPr="008A0F25">
          <w:rPr>
            <w:rFonts w:asciiTheme="minorEastAsia" w:hAnsiTheme="minorEastAsia"/>
          </w:rPr>
          <w:fldChar w:fldCharType="end"/>
        </w:r>
      </w:p>
    </w:sdtContent>
  </w:sdt>
  <w:p w14:paraId="49E06624" w14:textId="77777777" w:rsidR="008A0F25" w:rsidRDefault="008A0F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8488" w14:textId="77777777" w:rsidR="00CB1D6B" w:rsidRDefault="00CB1D6B" w:rsidP="00965A10">
      <w:r>
        <w:separator/>
      </w:r>
    </w:p>
  </w:footnote>
  <w:footnote w:type="continuationSeparator" w:id="0">
    <w:p w14:paraId="07829E19" w14:textId="77777777" w:rsidR="00CB1D6B" w:rsidRDefault="00CB1D6B" w:rsidP="0096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E9A6" w14:textId="5C602982" w:rsidR="00E913FB" w:rsidRPr="00E913FB" w:rsidRDefault="00E913FB">
    <w:pPr>
      <w:pStyle w:val="a5"/>
      <w:rPr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957"/>
    <w:multiLevelType w:val="hybridMultilevel"/>
    <w:tmpl w:val="8B48BA60"/>
    <w:lvl w:ilvl="0" w:tplc="2CAC3F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E6511"/>
    <w:multiLevelType w:val="hybridMultilevel"/>
    <w:tmpl w:val="C5E6825A"/>
    <w:lvl w:ilvl="0" w:tplc="69ECF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CAC3F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152CD"/>
    <w:multiLevelType w:val="hybridMultilevel"/>
    <w:tmpl w:val="748200C2"/>
    <w:lvl w:ilvl="0" w:tplc="2CAC3F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F936BA"/>
    <w:multiLevelType w:val="hybridMultilevel"/>
    <w:tmpl w:val="1AC09BAE"/>
    <w:lvl w:ilvl="0" w:tplc="0B564F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25768E"/>
    <w:multiLevelType w:val="hybridMultilevel"/>
    <w:tmpl w:val="D5D28848"/>
    <w:lvl w:ilvl="0" w:tplc="0B564F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B9"/>
    <w:rsid w:val="00006C01"/>
    <w:rsid w:val="00007C4E"/>
    <w:rsid w:val="00080AA8"/>
    <w:rsid w:val="000D4A15"/>
    <w:rsid w:val="000D7D19"/>
    <w:rsid w:val="00184D43"/>
    <w:rsid w:val="0019387F"/>
    <w:rsid w:val="00225B6D"/>
    <w:rsid w:val="002355C8"/>
    <w:rsid w:val="003072A9"/>
    <w:rsid w:val="00314414"/>
    <w:rsid w:val="003349EF"/>
    <w:rsid w:val="00370D0D"/>
    <w:rsid w:val="00397477"/>
    <w:rsid w:val="003A3B43"/>
    <w:rsid w:val="003B7B44"/>
    <w:rsid w:val="003D1F48"/>
    <w:rsid w:val="003F10C8"/>
    <w:rsid w:val="003F48C9"/>
    <w:rsid w:val="0045147A"/>
    <w:rsid w:val="004763E1"/>
    <w:rsid w:val="00495274"/>
    <w:rsid w:val="00513E87"/>
    <w:rsid w:val="00517BFA"/>
    <w:rsid w:val="00587E02"/>
    <w:rsid w:val="00595844"/>
    <w:rsid w:val="005C31FD"/>
    <w:rsid w:val="005C4928"/>
    <w:rsid w:val="005E522B"/>
    <w:rsid w:val="005E766C"/>
    <w:rsid w:val="00633025"/>
    <w:rsid w:val="00660916"/>
    <w:rsid w:val="00672C80"/>
    <w:rsid w:val="006A0A82"/>
    <w:rsid w:val="006E78DB"/>
    <w:rsid w:val="00702843"/>
    <w:rsid w:val="00716213"/>
    <w:rsid w:val="0072219F"/>
    <w:rsid w:val="00744140"/>
    <w:rsid w:val="00776EC8"/>
    <w:rsid w:val="007A2BD0"/>
    <w:rsid w:val="007B0F63"/>
    <w:rsid w:val="007D6357"/>
    <w:rsid w:val="007E7583"/>
    <w:rsid w:val="0081234B"/>
    <w:rsid w:val="0081347F"/>
    <w:rsid w:val="00813576"/>
    <w:rsid w:val="00825A1F"/>
    <w:rsid w:val="008360A0"/>
    <w:rsid w:val="00837EEB"/>
    <w:rsid w:val="00862A1A"/>
    <w:rsid w:val="00893E37"/>
    <w:rsid w:val="008A0F25"/>
    <w:rsid w:val="008A138C"/>
    <w:rsid w:val="008A52D2"/>
    <w:rsid w:val="00956EFA"/>
    <w:rsid w:val="00965A10"/>
    <w:rsid w:val="009F5CDC"/>
    <w:rsid w:val="00A55772"/>
    <w:rsid w:val="00AB5069"/>
    <w:rsid w:val="00B91C5B"/>
    <w:rsid w:val="00BE43B9"/>
    <w:rsid w:val="00C33C39"/>
    <w:rsid w:val="00C417C8"/>
    <w:rsid w:val="00C54C3F"/>
    <w:rsid w:val="00CB1D6B"/>
    <w:rsid w:val="00CB2883"/>
    <w:rsid w:val="00D04A6C"/>
    <w:rsid w:val="00D524BC"/>
    <w:rsid w:val="00D750F0"/>
    <w:rsid w:val="00D81BE9"/>
    <w:rsid w:val="00DF0A3D"/>
    <w:rsid w:val="00E01C12"/>
    <w:rsid w:val="00E23D84"/>
    <w:rsid w:val="00E43609"/>
    <w:rsid w:val="00E913FB"/>
    <w:rsid w:val="00F2124A"/>
    <w:rsid w:val="00F5458A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5A3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B9"/>
    <w:pPr>
      <w:ind w:leftChars="400" w:left="840"/>
    </w:pPr>
  </w:style>
  <w:style w:type="table" w:styleId="a4">
    <w:name w:val="Table Grid"/>
    <w:basedOn w:val="a1"/>
    <w:uiPriority w:val="39"/>
    <w:rsid w:val="00BE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5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A10"/>
  </w:style>
  <w:style w:type="paragraph" w:styleId="a7">
    <w:name w:val="footer"/>
    <w:basedOn w:val="a"/>
    <w:link w:val="a8"/>
    <w:uiPriority w:val="99"/>
    <w:unhideWhenUsed/>
    <w:rsid w:val="00965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A10"/>
  </w:style>
  <w:style w:type="paragraph" w:styleId="a9">
    <w:name w:val="Balloon Text"/>
    <w:basedOn w:val="a"/>
    <w:link w:val="aa"/>
    <w:uiPriority w:val="99"/>
    <w:semiHidden/>
    <w:unhideWhenUsed/>
    <w:rsid w:val="00D81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BE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25B6D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A0F25"/>
  </w:style>
  <w:style w:type="character" w:customStyle="1" w:styleId="ad">
    <w:name w:val="日付 (文字)"/>
    <w:basedOn w:val="a0"/>
    <w:link w:val="ac"/>
    <w:uiPriority w:val="99"/>
    <w:semiHidden/>
    <w:rsid w:val="008A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3AE5-BD7E-41A8-B107-D0D86EAC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2024-02-09T00:56:00Z</dcterms:created>
  <dcterms:modified xsi:type="dcterms:W3CDTF">2025-04-21T05:45:00Z</dcterms:modified>
</cp:coreProperties>
</file>